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DA" w:rsidRDefault="004E66DA" w:rsidP="004E66DA">
      <w:pPr>
        <w:spacing w:after="0"/>
      </w:pPr>
      <w:r>
        <w:rPr>
          <w:b/>
        </w:rPr>
        <w:t>1x TB (transfer buffer)</w:t>
      </w:r>
    </w:p>
    <w:p w:rsidR="004E66DA" w:rsidRDefault="004E66DA" w:rsidP="004E66DA">
      <w:pPr>
        <w:spacing w:after="0"/>
      </w:pPr>
      <w:r>
        <w:t xml:space="preserve">5.3g </w:t>
      </w:r>
      <w:proofErr w:type="spellStart"/>
      <w:r>
        <w:t>Tris</w:t>
      </w:r>
      <w:proofErr w:type="spellEnd"/>
      <w:r>
        <w:t xml:space="preserve"> Base</w:t>
      </w:r>
    </w:p>
    <w:p w:rsidR="004E66DA" w:rsidRDefault="004E66DA" w:rsidP="004E66DA">
      <w:pPr>
        <w:spacing w:after="0"/>
      </w:pPr>
      <w:r>
        <w:t>2.93g Glycine</w:t>
      </w:r>
    </w:p>
    <w:p w:rsidR="004E66DA" w:rsidRDefault="004E66DA" w:rsidP="004E66DA">
      <w:pPr>
        <w:spacing w:after="0"/>
      </w:pPr>
      <w:r>
        <w:t>10mL 10% SDS</w:t>
      </w:r>
    </w:p>
    <w:p w:rsidR="004E66DA" w:rsidRDefault="004E66DA" w:rsidP="004E66DA">
      <w:pPr>
        <w:spacing w:after="0"/>
      </w:pPr>
      <w:r>
        <w:t xml:space="preserve">Up to 800mL with H2O + 200mL </w:t>
      </w:r>
      <w:proofErr w:type="spellStart"/>
      <w:r>
        <w:t>MeOH</w:t>
      </w:r>
      <w:proofErr w:type="spellEnd"/>
    </w:p>
    <w:p w:rsidR="004E66DA" w:rsidRDefault="004E66DA" w:rsidP="004E66DA">
      <w:pPr>
        <w:spacing w:after="0"/>
      </w:pPr>
    </w:p>
    <w:p w:rsidR="004E66DA" w:rsidRDefault="004E66DA" w:rsidP="004E66DA">
      <w:pPr>
        <w:spacing w:after="0"/>
        <w:rPr>
          <w:b/>
        </w:rPr>
      </w:pPr>
      <w:r>
        <w:rPr>
          <w:b/>
        </w:rPr>
        <w:t>5x Running Buffer</w:t>
      </w:r>
    </w:p>
    <w:p w:rsidR="004E66DA" w:rsidRDefault="004E66DA" w:rsidP="004E66DA">
      <w:pPr>
        <w:spacing w:after="0"/>
      </w:pPr>
      <w:r>
        <w:t>For 5L:</w:t>
      </w:r>
    </w:p>
    <w:p w:rsidR="004E66DA" w:rsidRDefault="004E66DA" w:rsidP="004E66DA">
      <w:pPr>
        <w:spacing w:after="0"/>
      </w:pPr>
      <w:r>
        <w:t xml:space="preserve">75.5g </w:t>
      </w:r>
      <w:proofErr w:type="spellStart"/>
      <w:r>
        <w:t>Tris</w:t>
      </w:r>
      <w:proofErr w:type="spellEnd"/>
      <w:r>
        <w:t xml:space="preserve"> Base</w:t>
      </w:r>
    </w:p>
    <w:p w:rsidR="004E66DA" w:rsidRDefault="004E66DA" w:rsidP="004E66DA">
      <w:pPr>
        <w:spacing w:after="0"/>
      </w:pPr>
      <w:r>
        <w:t>470g Glycine</w:t>
      </w:r>
    </w:p>
    <w:p w:rsidR="004E66DA" w:rsidRDefault="004E66DA" w:rsidP="004E66DA">
      <w:pPr>
        <w:spacing w:after="0"/>
      </w:pPr>
      <w:r>
        <w:t>250mL 10% SDS</w:t>
      </w:r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</w:pPr>
      <w:r>
        <w:rPr>
          <w:b/>
        </w:rPr>
        <w:t>Lower Gel Buffer</w:t>
      </w:r>
    </w:p>
    <w:p w:rsidR="00F262E6" w:rsidRDefault="00F262E6" w:rsidP="004E66DA">
      <w:pPr>
        <w:spacing w:after="0"/>
      </w:pPr>
      <w:r>
        <w:t>For 1L:</w:t>
      </w:r>
    </w:p>
    <w:p w:rsidR="00F262E6" w:rsidRDefault="00F262E6" w:rsidP="004E66DA">
      <w:pPr>
        <w:spacing w:after="0"/>
      </w:pPr>
      <w:r>
        <w:t xml:space="preserve">188.6g </w:t>
      </w:r>
      <w:proofErr w:type="spellStart"/>
      <w:r>
        <w:t>Tris</w:t>
      </w:r>
      <w:proofErr w:type="spellEnd"/>
      <w:r>
        <w:t xml:space="preserve"> Base</w:t>
      </w:r>
    </w:p>
    <w:p w:rsidR="00F262E6" w:rsidRDefault="00F262E6" w:rsidP="004E66DA">
      <w:pPr>
        <w:spacing w:after="0"/>
      </w:pPr>
      <w:r>
        <w:t>40mL 10% SDS</w:t>
      </w:r>
    </w:p>
    <w:p w:rsidR="00F262E6" w:rsidRDefault="00F262E6" w:rsidP="004E66DA">
      <w:pPr>
        <w:spacing w:after="0"/>
      </w:pPr>
      <w:proofErr w:type="gramStart"/>
      <w:r>
        <w:t>pH</w:t>
      </w:r>
      <w:proofErr w:type="gramEnd"/>
      <w:r>
        <w:t xml:space="preserve"> to 8.8 (~20mL 12N </w:t>
      </w:r>
      <w:proofErr w:type="spellStart"/>
      <w:r>
        <w:t>HCl</w:t>
      </w:r>
      <w:proofErr w:type="spellEnd"/>
      <w:r>
        <w:t>)</w:t>
      </w:r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</w:pPr>
      <w:r>
        <w:rPr>
          <w:b/>
        </w:rPr>
        <w:t>Upper Gel Buffer</w:t>
      </w:r>
    </w:p>
    <w:p w:rsidR="00F262E6" w:rsidRDefault="00F262E6" w:rsidP="004E66DA">
      <w:pPr>
        <w:spacing w:after="0"/>
      </w:pPr>
      <w:r>
        <w:t>For 1L:</w:t>
      </w:r>
    </w:p>
    <w:p w:rsidR="00F262E6" w:rsidRDefault="00F262E6" w:rsidP="004E66DA">
      <w:pPr>
        <w:spacing w:after="0"/>
      </w:pPr>
      <w:r>
        <w:t xml:space="preserve">61.5g </w:t>
      </w:r>
      <w:proofErr w:type="spellStart"/>
      <w:r>
        <w:t>Tris</w:t>
      </w:r>
      <w:proofErr w:type="spellEnd"/>
      <w:r>
        <w:t xml:space="preserve"> Base</w:t>
      </w:r>
    </w:p>
    <w:p w:rsidR="00F262E6" w:rsidRDefault="00F262E6" w:rsidP="004E66DA">
      <w:pPr>
        <w:spacing w:after="0"/>
      </w:pPr>
      <w:r>
        <w:t>40mL 10% SDS</w:t>
      </w:r>
    </w:p>
    <w:p w:rsidR="00F262E6" w:rsidRDefault="00F262E6" w:rsidP="004E66DA">
      <w:pPr>
        <w:spacing w:after="0"/>
      </w:pPr>
      <w:proofErr w:type="gramStart"/>
      <w:r>
        <w:t>pH</w:t>
      </w:r>
      <w:proofErr w:type="gramEnd"/>
      <w:r>
        <w:t xml:space="preserve"> to 6.3 (~35mL 12N </w:t>
      </w:r>
      <w:proofErr w:type="spellStart"/>
      <w:r>
        <w:t>HCl</w:t>
      </w:r>
      <w:proofErr w:type="spellEnd"/>
      <w:r>
        <w:t>)</w:t>
      </w:r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  <w:rPr>
          <w:b/>
        </w:rPr>
      </w:pPr>
      <w:r>
        <w:rPr>
          <w:b/>
        </w:rPr>
        <w:t>TBS</w:t>
      </w:r>
    </w:p>
    <w:p w:rsidR="00F262E6" w:rsidRDefault="00F262E6" w:rsidP="004E66DA">
      <w:pPr>
        <w:spacing w:after="0"/>
      </w:pPr>
      <w:r>
        <w:t>For 20L:</w:t>
      </w:r>
    </w:p>
    <w:p w:rsidR="00F262E6" w:rsidRDefault="00F262E6" w:rsidP="004E66DA">
      <w:pPr>
        <w:spacing w:after="0"/>
      </w:pPr>
      <w:r>
        <w:t xml:space="preserve">200mL </w:t>
      </w:r>
      <w:proofErr w:type="spellStart"/>
      <w:r>
        <w:t>Tris</w:t>
      </w:r>
      <w:proofErr w:type="spellEnd"/>
      <w:r>
        <w:t xml:space="preserve"> pH 8.0</w:t>
      </w:r>
    </w:p>
    <w:p w:rsidR="00F262E6" w:rsidRDefault="00F262E6" w:rsidP="004E66DA">
      <w:pPr>
        <w:spacing w:after="0"/>
      </w:pPr>
      <w:r>
        <w:t xml:space="preserve">175.4g </w:t>
      </w:r>
      <w:proofErr w:type="spellStart"/>
      <w:r>
        <w:t>NaCL</w:t>
      </w:r>
      <w:proofErr w:type="spellEnd"/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</w:pPr>
      <w:r>
        <w:rPr>
          <w:b/>
        </w:rPr>
        <w:t>10X PBS</w:t>
      </w:r>
    </w:p>
    <w:p w:rsidR="00F262E6" w:rsidRDefault="00F262E6" w:rsidP="004E66DA">
      <w:pPr>
        <w:spacing w:after="0"/>
      </w:pPr>
      <w:r>
        <w:t>For 500mL:</w:t>
      </w:r>
    </w:p>
    <w:p w:rsidR="00F262E6" w:rsidRDefault="00F262E6" w:rsidP="004E66DA">
      <w:pPr>
        <w:spacing w:after="0"/>
      </w:pPr>
      <w:r>
        <w:t>7.2g Na</w:t>
      </w:r>
      <w:r w:rsidRPr="00F262E6">
        <w:rPr>
          <w:vertAlign w:val="subscript"/>
        </w:rPr>
        <w:t>2</w:t>
      </w:r>
      <w:r>
        <w:t>PO</w:t>
      </w:r>
      <w:r w:rsidRPr="00F262E6">
        <w:rPr>
          <w:vertAlign w:val="subscript"/>
        </w:rPr>
        <w:t>4</w:t>
      </w:r>
    </w:p>
    <w:p w:rsidR="00F262E6" w:rsidRDefault="00F262E6" w:rsidP="004E66DA">
      <w:pPr>
        <w:spacing w:after="0"/>
      </w:pPr>
      <w:r>
        <w:t>1g KH</w:t>
      </w:r>
      <w:r w:rsidRPr="00F262E6">
        <w:rPr>
          <w:vertAlign w:val="subscript"/>
        </w:rPr>
        <w:t>2</w:t>
      </w:r>
      <w:r>
        <w:t>PO</w:t>
      </w:r>
      <w:r w:rsidRPr="00F262E6">
        <w:rPr>
          <w:vertAlign w:val="subscript"/>
        </w:rPr>
        <w:t>4</w:t>
      </w:r>
    </w:p>
    <w:p w:rsidR="00F262E6" w:rsidRDefault="00F262E6" w:rsidP="004E66DA">
      <w:pPr>
        <w:spacing w:after="0"/>
      </w:pPr>
      <w:r>
        <w:t xml:space="preserve">1g </w:t>
      </w:r>
      <w:proofErr w:type="spellStart"/>
      <w:r>
        <w:t>KCl</w:t>
      </w:r>
      <w:proofErr w:type="spellEnd"/>
    </w:p>
    <w:p w:rsidR="00F262E6" w:rsidRDefault="00F262E6" w:rsidP="004E66DA">
      <w:pPr>
        <w:spacing w:after="0"/>
      </w:pPr>
      <w:r>
        <w:t xml:space="preserve">40g </w:t>
      </w:r>
      <w:proofErr w:type="spellStart"/>
      <w:r>
        <w:t>NaCl</w:t>
      </w:r>
      <w:proofErr w:type="spellEnd"/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</w:pPr>
      <w:proofErr w:type="spellStart"/>
      <w:r>
        <w:rPr>
          <w:b/>
        </w:rPr>
        <w:t>Tris</w:t>
      </w:r>
      <w:proofErr w:type="spellEnd"/>
      <w:r>
        <w:rPr>
          <w:b/>
        </w:rPr>
        <w:t xml:space="preserve"> 1M pH 8.0</w:t>
      </w:r>
    </w:p>
    <w:p w:rsidR="00F262E6" w:rsidRDefault="00F262E6" w:rsidP="004E66DA">
      <w:pPr>
        <w:spacing w:after="0"/>
      </w:pPr>
      <w:r>
        <w:t>For 1L:</w:t>
      </w:r>
    </w:p>
    <w:p w:rsidR="00F262E6" w:rsidRDefault="00F262E6" w:rsidP="004E66DA">
      <w:pPr>
        <w:spacing w:after="0"/>
      </w:pPr>
      <w:r>
        <w:t xml:space="preserve">121.2g </w:t>
      </w:r>
      <w:proofErr w:type="spellStart"/>
      <w:r>
        <w:t>Tris</w:t>
      </w:r>
      <w:proofErr w:type="spellEnd"/>
      <w:r>
        <w:t xml:space="preserve"> Base</w:t>
      </w:r>
    </w:p>
    <w:p w:rsidR="00F262E6" w:rsidRDefault="00F262E6" w:rsidP="004E66DA">
      <w:pPr>
        <w:spacing w:after="0"/>
      </w:pPr>
      <w:r>
        <w:t xml:space="preserve">42mL </w:t>
      </w:r>
      <w:proofErr w:type="spellStart"/>
      <w:r>
        <w:t>HCl</w:t>
      </w:r>
      <w:proofErr w:type="spellEnd"/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  <w:rPr>
          <w:b/>
        </w:rPr>
      </w:pPr>
    </w:p>
    <w:p w:rsidR="00F262E6" w:rsidRDefault="008B0BC0" w:rsidP="004E66DA">
      <w:pPr>
        <w:spacing w:after="0"/>
        <w:rPr>
          <w:b/>
        </w:rPr>
      </w:pPr>
      <w:r>
        <w:rPr>
          <w:b/>
        </w:rPr>
        <w:lastRenderedPageBreak/>
        <w:t>5X Transfer</w:t>
      </w:r>
      <w:bookmarkStart w:id="0" w:name="_GoBack"/>
      <w:bookmarkEnd w:id="0"/>
      <w:r w:rsidR="00F262E6">
        <w:rPr>
          <w:b/>
        </w:rPr>
        <w:t xml:space="preserve"> Buffer</w:t>
      </w:r>
    </w:p>
    <w:p w:rsidR="00F262E6" w:rsidRDefault="00F262E6" w:rsidP="004E66DA">
      <w:pPr>
        <w:spacing w:after="0"/>
      </w:pPr>
      <w:r>
        <w:t>For 5L:</w:t>
      </w:r>
    </w:p>
    <w:p w:rsidR="00F262E6" w:rsidRDefault="00F262E6" w:rsidP="004E66DA">
      <w:pPr>
        <w:spacing w:after="0"/>
      </w:pPr>
      <w:r>
        <w:t xml:space="preserve">145g </w:t>
      </w:r>
      <w:proofErr w:type="spellStart"/>
      <w:r>
        <w:t>Tris</w:t>
      </w:r>
      <w:proofErr w:type="spellEnd"/>
      <w:r>
        <w:t xml:space="preserve"> Base</w:t>
      </w:r>
    </w:p>
    <w:p w:rsidR="00F262E6" w:rsidRDefault="00F262E6" w:rsidP="004E66DA">
      <w:pPr>
        <w:spacing w:after="0"/>
      </w:pPr>
      <w:r>
        <w:t>73.25g Glycine</w:t>
      </w:r>
    </w:p>
    <w:p w:rsidR="00F262E6" w:rsidRDefault="00F262E6" w:rsidP="004E66DA">
      <w:pPr>
        <w:spacing w:after="0"/>
      </w:pPr>
      <w:r>
        <w:t>250mL 10% SDS</w:t>
      </w:r>
    </w:p>
    <w:p w:rsidR="00F262E6" w:rsidRDefault="00F262E6" w:rsidP="004E66DA">
      <w:pPr>
        <w:spacing w:after="0"/>
      </w:pPr>
    </w:p>
    <w:p w:rsidR="00F262E6" w:rsidRDefault="00F262E6" w:rsidP="004E66DA">
      <w:pPr>
        <w:spacing w:after="0"/>
      </w:pPr>
      <w:r>
        <w:rPr>
          <w:b/>
        </w:rPr>
        <w:t>50x TAE</w:t>
      </w:r>
    </w:p>
    <w:p w:rsidR="00F262E6" w:rsidRDefault="00F262E6" w:rsidP="004E66DA">
      <w:pPr>
        <w:spacing w:after="0"/>
      </w:pPr>
      <w:r>
        <w:t>For 1L:</w:t>
      </w:r>
    </w:p>
    <w:p w:rsidR="00F262E6" w:rsidRDefault="00F262E6" w:rsidP="004E66DA">
      <w:pPr>
        <w:spacing w:after="0"/>
      </w:pPr>
      <w:r>
        <w:t xml:space="preserve">242g </w:t>
      </w:r>
      <w:proofErr w:type="spellStart"/>
      <w:r>
        <w:t>Tris</w:t>
      </w:r>
      <w:proofErr w:type="spellEnd"/>
      <w:r>
        <w:t xml:space="preserve"> base</w:t>
      </w:r>
    </w:p>
    <w:p w:rsidR="00F262E6" w:rsidRDefault="00F262E6" w:rsidP="004E66DA">
      <w:pPr>
        <w:spacing w:after="0"/>
      </w:pPr>
      <w:r>
        <w:t>57.1mL acetic acid</w:t>
      </w:r>
    </w:p>
    <w:p w:rsidR="00F262E6" w:rsidRPr="00F262E6" w:rsidRDefault="00F262E6" w:rsidP="004E66DA">
      <w:pPr>
        <w:spacing w:after="0"/>
      </w:pPr>
      <w:r>
        <w:t>100mL 0.5M EDTA (pH8.0)</w:t>
      </w:r>
    </w:p>
    <w:sectPr w:rsidR="00F262E6" w:rsidRPr="00F262E6" w:rsidSect="00A66C8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7"/>
    <w:rsid w:val="004E66DA"/>
    <w:rsid w:val="00667703"/>
    <w:rsid w:val="008B0BC0"/>
    <w:rsid w:val="00A66C87"/>
    <w:rsid w:val="00D0532D"/>
    <w:rsid w:val="00F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Bre-Anne</dc:creator>
  <cp:lastModifiedBy>Bre-Anne</cp:lastModifiedBy>
  <cp:revision>3</cp:revision>
  <dcterms:created xsi:type="dcterms:W3CDTF">2015-10-08T15:32:00Z</dcterms:created>
  <dcterms:modified xsi:type="dcterms:W3CDTF">2015-10-08T15:53:00Z</dcterms:modified>
</cp:coreProperties>
</file>